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06FB" w14:textId="0D13097B" w:rsidR="0040234E" w:rsidRDefault="00BA65C1" w:rsidP="0040234E">
      <w:pPr>
        <w:rPr>
          <w:lang w:val="en-NZ"/>
        </w:rPr>
      </w:pPr>
      <w:bookmarkStart w:id="0" w:name="_GoBack"/>
      <w:bookmarkEnd w:id="0"/>
      <w:r>
        <w:rPr>
          <w:lang w:val="en-NZ"/>
        </w:rPr>
        <w:t>SMARTER goals</w:t>
      </w:r>
      <w:r w:rsidR="00ED6B14">
        <w:rPr>
          <w:lang w:val="en-NZ"/>
        </w:rPr>
        <w:t xml:space="preserve"> - STRENGTHS</w:t>
      </w:r>
    </w:p>
    <w:p w14:paraId="28973DF5" w14:textId="77777777" w:rsidR="00BA65C1" w:rsidRDefault="00BA65C1" w:rsidP="0040234E">
      <w:pPr>
        <w:rPr>
          <w:lang w:val="en-NZ"/>
        </w:rPr>
      </w:pPr>
    </w:p>
    <w:p w14:paraId="3AE68DCD" w14:textId="39DABC4A" w:rsidR="00A751B2" w:rsidRDefault="00A751B2" w:rsidP="0040234E">
      <w:pPr>
        <w:rPr>
          <w:lang w:val="en-NZ"/>
        </w:rPr>
      </w:pPr>
      <w:r>
        <w:rPr>
          <w:lang w:val="en-NZ"/>
        </w:rPr>
        <w:t>GOAL:_____________________________________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88"/>
        <w:gridCol w:w="2851"/>
        <w:gridCol w:w="2969"/>
        <w:gridCol w:w="3352"/>
      </w:tblGrid>
      <w:tr w:rsidR="00A751B2" w14:paraId="4E11B651" w14:textId="77777777" w:rsidTr="007E0CBE">
        <w:tc>
          <w:tcPr>
            <w:tcW w:w="2981" w:type="dxa"/>
            <w:shd w:val="clear" w:color="auto" w:fill="8DB3E2" w:themeFill="text2" w:themeFillTint="66"/>
          </w:tcPr>
          <w:p w14:paraId="4EE1FD56" w14:textId="2FEE755B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SPECIFIC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EC0A661" w14:textId="6A18FB33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MEASURABLE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FBBC4C8" w14:textId="2D43BF8C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 xml:space="preserve">ACTIONS 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14:paraId="71791BEC" w14:textId="1B181875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REALISTIC/RESOURCES</w:t>
            </w:r>
          </w:p>
        </w:tc>
        <w:tc>
          <w:tcPr>
            <w:tcW w:w="3527" w:type="dxa"/>
            <w:shd w:val="clear" w:color="auto" w:fill="8DB3E2" w:themeFill="text2" w:themeFillTint="66"/>
          </w:tcPr>
          <w:p w14:paraId="4E3122D2" w14:textId="1E04D831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TIMED</w:t>
            </w:r>
          </w:p>
        </w:tc>
      </w:tr>
      <w:tr w:rsidR="00A751B2" w14:paraId="4392BC79" w14:textId="77777777" w:rsidTr="007E0CBE">
        <w:tc>
          <w:tcPr>
            <w:tcW w:w="2981" w:type="dxa"/>
          </w:tcPr>
          <w:p w14:paraId="188C2E13" w14:textId="4CB72B8A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 xml:space="preserve">As detailed as possible. </w:t>
            </w:r>
          </w:p>
        </w:tc>
        <w:tc>
          <w:tcPr>
            <w:tcW w:w="2981" w:type="dxa"/>
          </w:tcPr>
          <w:p w14:paraId="54D050EA" w14:textId="4C144F28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>How will this goal be measured?</w:t>
            </w:r>
          </w:p>
        </w:tc>
        <w:tc>
          <w:tcPr>
            <w:tcW w:w="2981" w:type="dxa"/>
          </w:tcPr>
          <w:p w14:paraId="422D824E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needs to get done?</w:t>
            </w:r>
          </w:p>
          <w:p w14:paraId="231510B2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Who is involved?</w:t>
            </w:r>
          </w:p>
          <w:p w14:paraId="5BF0849B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How will this goal be achieved?</w:t>
            </w:r>
          </w:p>
          <w:p w14:paraId="1314C194" w14:textId="45660656" w:rsidR="00A751B2" w:rsidRPr="00A751B2" w:rsidRDefault="001E3F2D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When will this</w:t>
            </w:r>
            <w:r w:rsidR="00A751B2" w:rsidRPr="00A751B2">
              <w:rPr>
                <w:lang w:val="en-NZ"/>
              </w:rPr>
              <w:t xml:space="preserve"> action take place?</w:t>
            </w:r>
          </w:p>
          <w:p w14:paraId="56BCFBD2" w14:textId="71FE9609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Where will this action take place?</w:t>
            </w:r>
          </w:p>
        </w:tc>
        <w:tc>
          <w:tcPr>
            <w:tcW w:w="2982" w:type="dxa"/>
          </w:tcPr>
          <w:p w14:paraId="4ECED346" w14:textId="77777777" w:rsid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resources will be required to complete this goal?</w:t>
            </w:r>
          </w:p>
          <w:p w14:paraId="3A34F297" w14:textId="1C4B4DFE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How realistic is this goal?</w:t>
            </w:r>
          </w:p>
          <w:p w14:paraId="2B1586D3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73E216D4" w14:textId="10594BA1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What is the deadline?</w:t>
            </w:r>
          </w:p>
        </w:tc>
      </w:tr>
      <w:tr w:rsidR="00A751B2" w14:paraId="12F84DB9" w14:textId="77777777" w:rsidTr="007E0CBE">
        <w:tc>
          <w:tcPr>
            <w:tcW w:w="2981" w:type="dxa"/>
          </w:tcPr>
          <w:p w14:paraId="2A0E34FC" w14:textId="77777777" w:rsidR="00A751B2" w:rsidRDefault="00A751B2" w:rsidP="0040234E">
            <w:pPr>
              <w:rPr>
                <w:lang w:val="en-NZ"/>
              </w:rPr>
            </w:pPr>
          </w:p>
          <w:p w14:paraId="7E1377F1" w14:textId="77777777" w:rsidR="00A751B2" w:rsidRDefault="00A751B2" w:rsidP="0040234E">
            <w:pPr>
              <w:rPr>
                <w:lang w:val="en-NZ"/>
              </w:rPr>
            </w:pPr>
          </w:p>
          <w:p w14:paraId="4BED54EE" w14:textId="77777777" w:rsidR="00A751B2" w:rsidRDefault="00A751B2" w:rsidP="0040234E">
            <w:pPr>
              <w:rPr>
                <w:lang w:val="en-NZ"/>
              </w:rPr>
            </w:pPr>
          </w:p>
          <w:p w14:paraId="6AE01C61" w14:textId="77777777" w:rsidR="00A751B2" w:rsidRDefault="00A751B2" w:rsidP="0040234E">
            <w:pPr>
              <w:rPr>
                <w:lang w:val="en-NZ"/>
              </w:rPr>
            </w:pPr>
          </w:p>
          <w:p w14:paraId="32ADA0FC" w14:textId="77777777" w:rsidR="00A751B2" w:rsidRDefault="00A751B2" w:rsidP="0040234E">
            <w:pPr>
              <w:rPr>
                <w:lang w:val="en-NZ"/>
              </w:rPr>
            </w:pPr>
          </w:p>
          <w:p w14:paraId="4A05C52E" w14:textId="77777777" w:rsidR="00A751B2" w:rsidRDefault="00A751B2" w:rsidP="0040234E">
            <w:pPr>
              <w:rPr>
                <w:lang w:val="en-NZ"/>
              </w:rPr>
            </w:pPr>
          </w:p>
          <w:p w14:paraId="592006FA" w14:textId="77777777" w:rsidR="00A751B2" w:rsidRDefault="00A751B2" w:rsidP="0040234E">
            <w:pPr>
              <w:rPr>
                <w:lang w:val="en-NZ"/>
              </w:rPr>
            </w:pPr>
          </w:p>
          <w:p w14:paraId="3CB88388" w14:textId="77777777" w:rsidR="00A751B2" w:rsidRDefault="00A751B2" w:rsidP="0040234E">
            <w:pPr>
              <w:rPr>
                <w:lang w:val="en-NZ"/>
              </w:rPr>
            </w:pPr>
          </w:p>
          <w:p w14:paraId="0D9AC2AA" w14:textId="77777777" w:rsidR="00A751B2" w:rsidRDefault="00A751B2" w:rsidP="0040234E">
            <w:pPr>
              <w:rPr>
                <w:lang w:val="en-NZ"/>
              </w:rPr>
            </w:pPr>
          </w:p>
          <w:p w14:paraId="052AA776" w14:textId="77777777" w:rsidR="00A751B2" w:rsidRDefault="00A751B2" w:rsidP="0040234E">
            <w:pPr>
              <w:rPr>
                <w:lang w:val="en-NZ"/>
              </w:rPr>
            </w:pPr>
          </w:p>
          <w:p w14:paraId="39EB93B0" w14:textId="77777777" w:rsidR="00A751B2" w:rsidRDefault="00A751B2" w:rsidP="0040234E">
            <w:pPr>
              <w:rPr>
                <w:lang w:val="en-NZ"/>
              </w:rPr>
            </w:pPr>
          </w:p>
          <w:p w14:paraId="1D8D977D" w14:textId="77777777" w:rsidR="007E0CBE" w:rsidRDefault="007E0CBE" w:rsidP="0040234E">
            <w:pPr>
              <w:rPr>
                <w:lang w:val="en-NZ"/>
              </w:rPr>
            </w:pPr>
          </w:p>
          <w:p w14:paraId="5BF95400" w14:textId="77777777" w:rsidR="007E0CBE" w:rsidRDefault="007E0CBE" w:rsidP="0040234E">
            <w:pPr>
              <w:rPr>
                <w:lang w:val="en-NZ"/>
              </w:rPr>
            </w:pPr>
          </w:p>
          <w:p w14:paraId="6F5558BA" w14:textId="6F8C15F2" w:rsidR="007E0CBE" w:rsidRDefault="007E0CBE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3839D18E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1D290357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2" w:type="dxa"/>
          </w:tcPr>
          <w:p w14:paraId="4971D069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2E5521A4" w14:textId="77777777" w:rsidR="00A751B2" w:rsidRDefault="00A751B2" w:rsidP="0040234E">
            <w:pPr>
              <w:rPr>
                <w:lang w:val="en-NZ"/>
              </w:rPr>
            </w:pPr>
          </w:p>
        </w:tc>
      </w:tr>
      <w:tr w:rsidR="007E0CBE" w14:paraId="2A1468DC" w14:textId="77777777" w:rsidTr="007E0CBE">
        <w:tc>
          <w:tcPr>
            <w:tcW w:w="15452" w:type="dxa"/>
            <w:gridSpan w:val="5"/>
          </w:tcPr>
          <w:p w14:paraId="291BC9AB" w14:textId="5EB43896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ETHICAL: Does this goal align itself to the businesses values?</w:t>
            </w:r>
          </w:p>
        </w:tc>
      </w:tr>
      <w:tr w:rsidR="007E0CBE" w14:paraId="5BFB9A37" w14:textId="77777777" w:rsidTr="007E0CBE">
        <w:tc>
          <w:tcPr>
            <w:tcW w:w="15452" w:type="dxa"/>
            <w:gridSpan w:val="5"/>
          </w:tcPr>
          <w:p w14:paraId="695E2699" w14:textId="74DC13AC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RECORDED: Where has this goal and action plan been recorded?</w:t>
            </w:r>
          </w:p>
        </w:tc>
      </w:tr>
    </w:tbl>
    <w:p w14:paraId="5D82313D" w14:textId="77777777" w:rsidR="00BA65C1" w:rsidRPr="0040234E" w:rsidRDefault="00BA65C1" w:rsidP="0040234E">
      <w:pPr>
        <w:rPr>
          <w:lang w:val="en-NZ"/>
        </w:rPr>
      </w:pPr>
    </w:p>
    <w:sectPr w:rsidR="00BA65C1" w:rsidRPr="0040234E" w:rsidSect="00A751B2">
      <w:headerReference w:type="default" r:id="rId9"/>
      <w:footerReference w:type="even" r:id="rId10"/>
      <w:footerReference w:type="default" r:id="rId11"/>
      <w:pgSz w:w="16840" w:h="11900" w:orient="landscape"/>
      <w:pgMar w:top="993" w:right="709" w:bottom="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A3784D" w:rsidRDefault="00A3784D" w:rsidP="00A676D7">
      <w:r>
        <w:separator/>
      </w:r>
    </w:p>
  </w:endnote>
  <w:endnote w:type="continuationSeparator" w:id="0">
    <w:p w14:paraId="689FA096" w14:textId="77777777" w:rsidR="00A3784D" w:rsidRDefault="00A3784D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A3784D" w:rsidRDefault="00552F11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A3784D">
          <w:t>[Type text]</w:t>
        </w:r>
      </w:sdtContent>
    </w:sdt>
    <w:r w:rsidR="00A3784D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A3784D">
          <w:t>[Type text]</w:t>
        </w:r>
      </w:sdtContent>
    </w:sdt>
    <w:r w:rsidR="00A3784D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A3784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4EDBE256" w:rsidR="00A3784D" w:rsidRDefault="00A3784D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552F11">
      <w:t>Challenge</w:t>
    </w:r>
    <w:r>
      <w:t xml:space="preserve"> 13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A3784D" w:rsidRDefault="00A3784D" w:rsidP="00A676D7">
      <w:r>
        <w:separator/>
      </w:r>
    </w:p>
  </w:footnote>
  <w:footnote w:type="continuationSeparator" w:id="0">
    <w:p w14:paraId="44FF740C" w14:textId="77777777" w:rsidR="00A3784D" w:rsidRDefault="00A3784D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7A92B03D" w:rsidR="00A3784D" w:rsidRDefault="00552F11" w:rsidP="00A676D7">
    <w:pPr>
      <w:pStyle w:val="Header"/>
    </w:pPr>
    <w:r>
      <w:t>CHALLENGE 13 BRICKS &amp; MORTAR 21</w:t>
    </w:r>
    <w:r w:rsidR="00A3784D">
      <w:t xml:space="preserve"> BUSINESS CHALLENGE</w:t>
    </w:r>
    <w:r w:rsidR="00A3784D">
      <w:ptab w:relativeTo="margin" w:alignment="right" w:leader="none"/>
    </w:r>
    <w:r w:rsidR="00A3784D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A3784D" w:rsidRPr="00A676D7" w:rsidRDefault="00A3784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C9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F4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350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628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72DC"/>
    <w:multiLevelType w:val="hybridMultilevel"/>
    <w:tmpl w:val="1FF6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123834"/>
    <w:rsid w:val="001E3F2D"/>
    <w:rsid w:val="00294CE9"/>
    <w:rsid w:val="002E268F"/>
    <w:rsid w:val="003B7F49"/>
    <w:rsid w:val="003F62E0"/>
    <w:rsid w:val="0040234E"/>
    <w:rsid w:val="005435D2"/>
    <w:rsid w:val="00552F11"/>
    <w:rsid w:val="005A1510"/>
    <w:rsid w:val="00620044"/>
    <w:rsid w:val="00660BDE"/>
    <w:rsid w:val="006A05A0"/>
    <w:rsid w:val="00713D86"/>
    <w:rsid w:val="0079513A"/>
    <w:rsid w:val="007E0CBE"/>
    <w:rsid w:val="00833D64"/>
    <w:rsid w:val="0086518B"/>
    <w:rsid w:val="008C7A66"/>
    <w:rsid w:val="008D43FC"/>
    <w:rsid w:val="00A12848"/>
    <w:rsid w:val="00A3784D"/>
    <w:rsid w:val="00A676D7"/>
    <w:rsid w:val="00A751B2"/>
    <w:rsid w:val="00B96E1D"/>
    <w:rsid w:val="00BA65C1"/>
    <w:rsid w:val="00C650AC"/>
    <w:rsid w:val="00D00616"/>
    <w:rsid w:val="00E309F0"/>
    <w:rsid w:val="00ED6B14"/>
    <w:rsid w:val="00FA6AA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21197D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67E75-1CD9-9A41-B75C-1AEAFB1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2017-06-26T00:12:00Z</dcterms:created>
  <dcterms:modified xsi:type="dcterms:W3CDTF">2017-06-26T00:12:00Z</dcterms:modified>
</cp:coreProperties>
</file>